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B80551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Pr="005C6EA7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B80551" w:rsidRDefault="00380BB8">
      <w:pPr>
        <w:pStyle w:val="1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80551" w:rsidRPr="005C6EA7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B80551" w:rsidRPr="005C6EA7">
        <w:rPr>
          <w:rFonts w:ascii="Times New Roman" w:eastAsia="Times New Roman" w:hAnsi="Times New Roman" w:cs="Times New Roman"/>
          <w:sz w:val="24"/>
          <w:szCs w:val="24"/>
        </w:rPr>
        <w:t>Физическая культура</w:t>
      </w:r>
      <w:r w:rsidR="005C6EA7">
        <w:rPr>
          <w:rFonts w:ascii="Times New Roman" w:eastAsia="Times New Roman" w:hAnsi="Times New Roman" w:cs="Times New Roman"/>
          <w:sz w:val="24"/>
          <w:szCs w:val="24"/>
        </w:rPr>
        <w:t xml:space="preserve"> и основы безопасности жизнедеятельности</w:t>
      </w:r>
      <w:r w:rsidRPr="005C6EA7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с пунктом 31.1 </w:t>
      </w:r>
      <w:r w:rsidRPr="00B805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ФГОС </w:t>
      </w:r>
      <w:r w:rsidR="00FD22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B805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ОО и реализуется </w:t>
      </w:r>
      <w:r w:rsidR="00FD22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5лет </w:t>
      </w:r>
      <w:r w:rsidRPr="00B805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 </w:t>
      </w:r>
      <w:r w:rsidR="00FD22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5C6E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05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="00FD22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</w:t>
      </w:r>
      <w:r w:rsidR="00B805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класс.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FD229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bookmarkStart w:id="0" w:name="_GoBack"/>
      <w:bookmarkEnd w:id="0"/>
      <w:r w:rsidRPr="00B805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ОО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определяющей:</w:t>
      </w:r>
      <w:proofErr w:type="gramEnd"/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2CB"/>
    <w:rsid w:val="000500D2"/>
    <w:rsid w:val="00290993"/>
    <w:rsid w:val="00380BB8"/>
    <w:rsid w:val="005C6EA7"/>
    <w:rsid w:val="00B022CB"/>
    <w:rsid w:val="00B80551"/>
    <w:rsid w:val="00C25A1B"/>
    <w:rsid w:val="00FD2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10"/>
    <w:next w:val="10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E0CCF-46C9-47F1-9FDA-6940FC96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9</cp:revision>
  <dcterms:created xsi:type="dcterms:W3CDTF">2023-08-30T06:11:00Z</dcterms:created>
  <dcterms:modified xsi:type="dcterms:W3CDTF">2023-09-06T15:14:00Z</dcterms:modified>
</cp:coreProperties>
</file>